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2"/>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E01FD9" w:rsidRPr="00724A89" w14:paraId="31079111" w14:textId="77777777" w:rsidTr="00724A89">
        <w:tc>
          <w:tcPr>
            <w:tcW w:w="3396" w:type="dxa"/>
            <w:tcBorders>
              <w:top w:val="nil"/>
              <w:left w:val="nil"/>
              <w:bottom w:val="nil"/>
              <w:right w:val="nil"/>
            </w:tcBorders>
          </w:tcPr>
          <w:p w14:paraId="0A95D48B" w14:textId="77777777" w:rsidR="00E01FD9" w:rsidRPr="00724A89" w:rsidRDefault="00E01FD9" w:rsidP="00E01FD9">
            <w:pPr>
              <w:rPr>
                <w:sz w:val="28"/>
                <w:szCs w:val="28"/>
                <w:lang w:val="ru-RU"/>
              </w:rPr>
            </w:pPr>
            <w:r w:rsidRPr="00724A89">
              <w:rPr>
                <w:sz w:val="28"/>
                <w:szCs w:val="28"/>
                <w:lang w:val="ru-RU"/>
              </w:rPr>
              <w:t>Приложение</w:t>
            </w:r>
            <w:r>
              <w:rPr>
                <w:sz w:val="28"/>
                <w:szCs w:val="28"/>
                <w:lang w:val="ru-RU"/>
              </w:rPr>
              <w:t xml:space="preserve"> 3</w:t>
            </w:r>
            <w:r w:rsidRPr="00724A89">
              <w:rPr>
                <w:sz w:val="28"/>
                <w:szCs w:val="28"/>
                <w:lang w:val="ru-RU"/>
              </w:rPr>
              <w:t xml:space="preserve"> к приказу</w:t>
            </w:r>
          </w:p>
        </w:tc>
      </w:tr>
    </w:tbl>
    <w:p w14:paraId="0A551857" w14:textId="77777777" w:rsidR="00E01FD9" w:rsidRDefault="00E01FD9" w:rsidP="003F3766">
      <w:pPr>
        <w:pStyle w:val="a3"/>
        <w:ind w:left="5387"/>
        <w:jc w:val="center"/>
        <w:rPr>
          <w:rFonts w:ascii="Times New Roman" w:hAnsi="Times New Roman" w:cs="Times New Roman"/>
          <w:sz w:val="28"/>
          <w:szCs w:val="28"/>
        </w:rPr>
      </w:pPr>
    </w:p>
    <w:p w14:paraId="7D9368F0" w14:textId="77777777" w:rsidR="003F4D4C" w:rsidRDefault="003F4D4C" w:rsidP="003F3766">
      <w:pPr>
        <w:pStyle w:val="a3"/>
        <w:rPr>
          <w:rFonts w:ascii="Times New Roman" w:hAnsi="Times New Roman" w:cs="Times New Roman"/>
          <w:sz w:val="28"/>
          <w:szCs w:val="28"/>
        </w:rPr>
      </w:pPr>
    </w:p>
    <w:p w14:paraId="1B2DCD41" w14:textId="77777777" w:rsidR="00B677A7" w:rsidRDefault="00B677A7" w:rsidP="00B677A7">
      <w:pPr>
        <w:pStyle w:val="a3"/>
        <w:jc w:val="center"/>
        <w:rPr>
          <w:rFonts w:ascii="Times New Roman" w:hAnsi="Times New Roman" w:cs="Times New Roman"/>
          <w:b/>
          <w:sz w:val="28"/>
          <w:szCs w:val="28"/>
        </w:rPr>
      </w:pPr>
      <w:r w:rsidRPr="00B677A7">
        <w:rPr>
          <w:rFonts w:ascii="Times New Roman" w:hAnsi="Times New Roman" w:cs="Times New Roman"/>
          <w:b/>
          <w:sz w:val="28"/>
          <w:szCs w:val="28"/>
        </w:rPr>
        <w:t xml:space="preserve">Перечень приказов Министерства финансов Республики Казахстан подлежащих признанию утратившими силу </w:t>
      </w:r>
    </w:p>
    <w:p w14:paraId="50D49C7B" w14:textId="77777777" w:rsidR="00D22B7E" w:rsidRDefault="00D22B7E" w:rsidP="00B677A7">
      <w:pPr>
        <w:pStyle w:val="a3"/>
        <w:jc w:val="center"/>
        <w:rPr>
          <w:rFonts w:ascii="Times New Roman" w:hAnsi="Times New Roman" w:cs="Times New Roman"/>
          <w:b/>
          <w:sz w:val="28"/>
          <w:szCs w:val="28"/>
        </w:rPr>
      </w:pPr>
    </w:p>
    <w:p w14:paraId="638B2C29" w14:textId="77777777" w:rsidR="00B677A7" w:rsidRPr="00B677A7" w:rsidRDefault="00B677A7" w:rsidP="00B677A7">
      <w:pPr>
        <w:pStyle w:val="a3"/>
        <w:jc w:val="center"/>
        <w:rPr>
          <w:rFonts w:ascii="Times New Roman" w:hAnsi="Times New Roman" w:cs="Times New Roman"/>
          <w:b/>
          <w:sz w:val="28"/>
          <w:szCs w:val="28"/>
        </w:rPr>
      </w:pPr>
    </w:p>
    <w:p w14:paraId="6D2A0E10" w14:textId="77777777" w:rsidR="003F3766" w:rsidRPr="007A71FC" w:rsidRDefault="00897C8D" w:rsidP="00BD554A">
      <w:pPr>
        <w:pStyle w:val="a5"/>
        <w:numPr>
          <w:ilvl w:val="0"/>
          <w:numId w:val="1"/>
        </w:numPr>
        <w:spacing w:line="240" w:lineRule="auto"/>
        <w:ind w:left="0" w:firstLine="709"/>
        <w:jc w:val="both"/>
        <w:rPr>
          <w:rFonts w:ascii="Times New Roman" w:hAnsi="Times New Roman" w:cs="Times New Roman"/>
          <w:sz w:val="28"/>
        </w:rPr>
      </w:pPr>
      <w:r w:rsidRPr="00897C8D">
        <w:rPr>
          <w:rFonts w:ascii="Times New Roman" w:hAnsi="Times New Roman" w:cs="Times New Roman"/>
          <w:sz w:val="28"/>
        </w:rPr>
        <w:t>Приказ Первого заместителя Премьер-Министра Республики Казахстан – Министра финансов Республики Казахстан от 22 апреля 2019 года № 370</w:t>
      </w:r>
      <w:r w:rsidR="003F3766" w:rsidRPr="00897C8D">
        <w:rPr>
          <w:rFonts w:ascii="Times New Roman" w:hAnsi="Times New Roman" w:cs="Times New Roman"/>
          <w:sz w:val="28"/>
        </w:rPr>
        <w:t xml:space="preserve"> </w:t>
      </w:r>
      <w:r w:rsidR="003F3766" w:rsidRPr="00897C8D">
        <w:rPr>
          <w:rFonts w:ascii="Times New Roman" w:hAnsi="Times New Roman" w:cs="Times New Roman"/>
          <w:sz w:val="28"/>
          <w:szCs w:val="28"/>
        </w:rPr>
        <w:t>«</w:t>
      </w:r>
      <w:r w:rsidRPr="00897C8D">
        <w:rPr>
          <w:rFonts w:ascii="Times New Roman" w:hAnsi="Times New Roman" w:cs="Times New Roman"/>
          <w:bCs/>
          <w:sz w:val="28"/>
          <w:szCs w:val="28"/>
        </w:rPr>
        <w:t>Об утверждении Правил выписки счета-фактуры в электронной форме в информационной системе электронных счетов-фактур и его формы</w:t>
      </w:r>
      <w:r w:rsidR="003F3766" w:rsidRPr="00897C8D">
        <w:rPr>
          <w:rFonts w:ascii="Times New Roman" w:hAnsi="Times New Roman" w:cs="Times New Roman"/>
          <w:sz w:val="28"/>
          <w:szCs w:val="28"/>
        </w:rPr>
        <w:t>»</w:t>
      </w:r>
      <w:r w:rsidR="003F3766" w:rsidRPr="00897C8D">
        <w:rPr>
          <w:rFonts w:ascii="Times New Roman" w:hAnsi="Times New Roman" w:cs="Times New Roman"/>
          <w:sz w:val="28"/>
        </w:rPr>
        <w:t xml:space="preserve"> (</w:t>
      </w:r>
      <w:r w:rsidR="006651D7" w:rsidRPr="00897C8D">
        <w:rPr>
          <w:rFonts w:ascii="Times New Roman" w:hAnsi="Times New Roman" w:cs="Times New Roman"/>
          <w:sz w:val="28"/>
        </w:rPr>
        <w:t xml:space="preserve">зарегистрирован в Реестре государственной регистрации нормативных правовых актов </w:t>
      </w:r>
      <w:r w:rsidR="006651D7" w:rsidRPr="007A71FC">
        <w:rPr>
          <w:rFonts w:ascii="Times New Roman" w:hAnsi="Times New Roman" w:cs="Times New Roman"/>
          <w:sz w:val="28"/>
        </w:rPr>
        <w:t>под</w:t>
      </w:r>
      <w:r w:rsidRPr="007A71FC">
        <w:rPr>
          <w:rFonts w:ascii="Times New Roman" w:hAnsi="Times New Roman" w:cs="Times New Roman"/>
          <w:sz w:val="28"/>
        </w:rPr>
        <w:t xml:space="preserve"> </w:t>
      </w:r>
      <w:r w:rsidR="006651D7" w:rsidRPr="007A71FC">
        <w:rPr>
          <w:rFonts w:ascii="Times New Roman" w:hAnsi="Times New Roman" w:cs="Times New Roman"/>
          <w:sz w:val="28"/>
        </w:rPr>
        <w:t>№</w:t>
      </w:r>
      <w:r w:rsidRPr="007A71FC">
        <w:rPr>
          <w:rFonts w:ascii="Times New Roman" w:hAnsi="Times New Roman" w:cs="Times New Roman"/>
          <w:sz w:val="28"/>
        </w:rPr>
        <w:t xml:space="preserve"> 18583</w:t>
      </w:r>
      <w:r w:rsidR="003F3766" w:rsidRPr="007A71FC">
        <w:rPr>
          <w:rFonts w:ascii="Times New Roman" w:hAnsi="Times New Roman" w:cs="Times New Roman"/>
          <w:sz w:val="28"/>
        </w:rPr>
        <w:t>).</w:t>
      </w:r>
    </w:p>
    <w:p w14:paraId="016A6E9B" w14:textId="57C08F0B" w:rsidR="00897C8D" w:rsidRPr="005A2D44" w:rsidRDefault="00225A31" w:rsidP="003C5ABC">
      <w:pPr>
        <w:pStyle w:val="a5"/>
        <w:numPr>
          <w:ilvl w:val="0"/>
          <w:numId w:val="1"/>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Пункт 2 </w:t>
      </w:r>
      <w:r w:rsidR="00395D53">
        <w:rPr>
          <w:rFonts w:ascii="Times New Roman" w:hAnsi="Times New Roman" w:cs="Times New Roman"/>
          <w:sz w:val="28"/>
        </w:rPr>
        <w:t>п</w:t>
      </w:r>
      <w:r w:rsidR="008F79B9">
        <w:rPr>
          <w:rFonts w:ascii="Times New Roman" w:hAnsi="Times New Roman" w:cs="Times New Roman"/>
          <w:sz w:val="28"/>
        </w:rPr>
        <w:t xml:space="preserve">еречня </w:t>
      </w:r>
      <w:r w:rsidR="00CB0FE2" w:rsidRPr="00CB0FE2">
        <w:rPr>
          <w:rFonts w:ascii="Times New Roman" w:hAnsi="Times New Roman" w:cs="Times New Roman"/>
          <w:sz w:val="28"/>
        </w:rPr>
        <w:t>некоторых приказов Министерства финансов Республики Казахстан, в которые вносятся изменения и дополнения</w:t>
      </w:r>
      <w:r w:rsidR="00CB0FE2">
        <w:rPr>
          <w:rFonts w:ascii="Times New Roman" w:hAnsi="Times New Roman" w:cs="Times New Roman"/>
          <w:sz w:val="28"/>
        </w:rPr>
        <w:t>, утвержденны</w:t>
      </w:r>
      <w:r w:rsidR="008F79B9">
        <w:rPr>
          <w:rFonts w:ascii="Times New Roman" w:hAnsi="Times New Roman" w:cs="Times New Roman"/>
          <w:sz w:val="28"/>
        </w:rPr>
        <w:t>й</w:t>
      </w:r>
      <w:r>
        <w:rPr>
          <w:rFonts w:ascii="Times New Roman" w:hAnsi="Times New Roman" w:cs="Times New Roman"/>
          <w:sz w:val="28"/>
        </w:rPr>
        <w:t xml:space="preserve"> </w:t>
      </w:r>
      <w:r w:rsidR="00CB0FE2">
        <w:rPr>
          <w:rFonts w:ascii="Times New Roman" w:hAnsi="Times New Roman" w:cs="Times New Roman"/>
          <w:sz w:val="28"/>
        </w:rPr>
        <w:t>п</w:t>
      </w:r>
      <w:r w:rsidR="00897C8D" w:rsidRPr="005A2D44">
        <w:rPr>
          <w:rFonts w:ascii="Times New Roman" w:hAnsi="Times New Roman" w:cs="Times New Roman"/>
          <w:sz w:val="28"/>
        </w:rPr>
        <w:t>риказ</w:t>
      </w:r>
      <w:r w:rsidR="00CB0FE2">
        <w:rPr>
          <w:rFonts w:ascii="Times New Roman" w:hAnsi="Times New Roman" w:cs="Times New Roman"/>
          <w:sz w:val="28"/>
        </w:rPr>
        <w:t>ом</w:t>
      </w:r>
      <w:r w:rsidR="00897C8D" w:rsidRPr="005A2D44">
        <w:rPr>
          <w:rFonts w:ascii="Times New Roman" w:hAnsi="Times New Roman" w:cs="Times New Roman"/>
          <w:sz w:val="28"/>
        </w:rPr>
        <w:t xml:space="preserve"> Министра финансов Республики Казахстан от 4 июня 2021 года № 531 «О внесении изменений и дополнений в некоторые приказы Министерства финансов Республики Казахстан» (зарегистрирован в Реестре государственной регистрации нормативных правовых актов под № 22932).</w:t>
      </w:r>
    </w:p>
    <w:p w14:paraId="6B21EE46" w14:textId="58B61A70" w:rsidR="00E01FD9" w:rsidRPr="005A2D44" w:rsidRDefault="00CB0FE2" w:rsidP="003C5ABC">
      <w:pPr>
        <w:pStyle w:val="a5"/>
        <w:numPr>
          <w:ilvl w:val="0"/>
          <w:numId w:val="1"/>
        </w:numPr>
        <w:spacing w:line="240" w:lineRule="auto"/>
        <w:ind w:left="0" w:firstLine="709"/>
        <w:jc w:val="both"/>
        <w:rPr>
          <w:rFonts w:ascii="Times New Roman" w:hAnsi="Times New Roman" w:cs="Times New Roman"/>
          <w:b/>
          <w:bCs/>
        </w:rPr>
      </w:pPr>
      <w:r w:rsidRPr="00CB0FE2">
        <w:rPr>
          <w:rFonts w:ascii="Times New Roman" w:hAnsi="Times New Roman" w:cs="Times New Roman"/>
          <w:sz w:val="28"/>
        </w:rPr>
        <w:t>П</w:t>
      </w:r>
      <w:r>
        <w:rPr>
          <w:rFonts w:ascii="Times New Roman" w:hAnsi="Times New Roman" w:cs="Times New Roman"/>
          <w:sz w:val="28"/>
        </w:rPr>
        <w:t xml:space="preserve">ункт 1 </w:t>
      </w:r>
      <w:r w:rsidR="00395D53">
        <w:rPr>
          <w:rFonts w:ascii="Times New Roman" w:hAnsi="Times New Roman" w:cs="Times New Roman"/>
          <w:sz w:val="28"/>
        </w:rPr>
        <w:t>п</w:t>
      </w:r>
      <w:r w:rsidR="008F79B9" w:rsidRPr="00CB0FE2">
        <w:rPr>
          <w:rFonts w:ascii="Times New Roman" w:hAnsi="Times New Roman" w:cs="Times New Roman"/>
          <w:sz w:val="28"/>
        </w:rPr>
        <w:t>ер</w:t>
      </w:r>
      <w:bookmarkStart w:id="0" w:name="_GoBack"/>
      <w:bookmarkEnd w:id="0"/>
      <w:r w:rsidR="008F79B9" w:rsidRPr="00CB0FE2">
        <w:rPr>
          <w:rFonts w:ascii="Times New Roman" w:hAnsi="Times New Roman" w:cs="Times New Roman"/>
          <w:sz w:val="28"/>
        </w:rPr>
        <w:t>ечн</w:t>
      </w:r>
      <w:r w:rsidR="008F79B9">
        <w:rPr>
          <w:rFonts w:ascii="Times New Roman" w:hAnsi="Times New Roman" w:cs="Times New Roman"/>
          <w:sz w:val="28"/>
        </w:rPr>
        <w:t>я</w:t>
      </w:r>
      <w:r w:rsidR="008F79B9" w:rsidRPr="00CB0FE2">
        <w:rPr>
          <w:rFonts w:ascii="Times New Roman" w:hAnsi="Times New Roman" w:cs="Times New Roman"/>
          <w:sz w:val="28"/>
        </w:rPr>
        <w:t xml:space="preserve"> </w:t>
      </w:r>
      <w:r w:rsidRPr="00CB0FE2">
        <w:rPr>
          <w:rFonts w:ascii="Times New Roman" w:hAnsi="Times New Roman" w:cs="Times New Roman"/>
          <w:sz w:val="28"/>
        </w:rPr>
        <w:t>некоторых приказов Министерства финансов Республики Казахстан, в которые вносятся изменения и дополнения</w:t>
      </w:r>
      <w:r>
        <w:rPr>
          <w:rFonts w:ascii="Times New Roman" w:hAnsi="Times New Roman" w:cs="Times New Roman"/>
          <w:sz w:val="28"/>
        </w:rPr>
        <w:t>, утвержденны</w:t>
      </w:r>
      <w:r w:rsidR="008F79B9">
        <w:rPr>
          <w:rFonts w:ascii="Times New Roman" w:hAnsi="Times New Roman" w:cs="Times New Roman"/>
          <w:sz w:val="28"/>
        </w:rPr>
        <w:t>й</w:t>
      </w:r>
      <w:r>
        <w:rPr>
          <w:rFonts w:ascii="Times New Roman" w:hAnsi="Times New Roman" w:cs="Times New Roman"/>
          <w:sz w:val="28"/>
        </w:rPr>
        <w:t xml:space="preserve"> п</w:t>
      </w:r>
      <w:r w:rsidR="00E01FD9" w:rsidRPr="005A2D44">
        <w:rPr>
          <w:rFonts w:ascii="Times New Roman" w:hAnsi="Times New Roman" w:cs="Times New Roman"/>
          <w:sz w:val="28"/>
        </w:rPr>
        <w:t>риказ</w:t>
      </w:r>
      <w:r>
        <w:rPr>
          <w:rFonts w:ascii="Times New Roman" w:hAnsi="Times New Roman" w:cs="Times New Roman"/>
          <w:sz w:val="28"/>
        </w:rPr>
        <w:t>ом</w:t>
      </w:r>
      <w:r w:rsidR="00E01FD9" w:rsidRPr="005A2D44">
        <w:rPr>
          <w:rFonts w:ascii="Times New Roman" w:hAnsi="Times New Roman" w:cs="Times New Roman"/>
          <w:sz w:val="28"/>
        </w:rPr>
        <w:t xml:space="preserve"> Министра финансов Республики Казахстан от </w:t>
      </w:r>
      <w:r w:rsidR="008F79B9">
        <w:rPr>
          <w:rFonts w:ascii="Times New Roman" w:hAnsi="Times New Roman" w:cs="Times New Roman"/>
          <w:sz w:val="28"/>
        </w:rPr>
        <w:br/>
      </w:r>
      <w:r w:rsidR="00E01FD9" w:rsidRPr="005A2D44">
        <w:rPr>
          <w:rFonts w:ascii="Times New Roman" w:hAnsi="Times New Roman" w:cs="Times New Roman"/>
          <w:sz w:val="28"/>
        </w:rPr>
        <w:t>1 ноября 2021 года № 1127 «</w:t>
      </w:r>
      <w:r w:rsidR="00E01FD9" w:rsidRPr="005A2D44">
        <w:rPr>
          <w:rFonts w:ascii="Times New Roman" w:hAnsi="Times New Roman" w:cs="Times New Roman"/>
          <w:bCs/>
          <w:sz w:val="28"/>
          <w:szCs w:val="28"/>
        </w:rPr>
        <w:t>О внесении изменений и дополнений в некоторые приказы Министерства финансов Республики Казахстан»</w:t>
      </w:r>
      <w:r w:rsidR="00E01FD9" w:rsidRPr="005A2D44">
        <w:rPr>
          <w:rFonts w:ascii="Times New Roman" w:hAnsi="Times New Roman" w:cs="Times New Roman"/>
          <w:sz w:val="28"/>
        </w:rPr>
        <w:t xml:space="preserve"> (зарегистрирован в </w:t>
      </w:r>
      <w:r w:rsidR="00503FEF" w:rsidRPr="00503FEF">
        <w:rPr>
          <w:rFonts w:ascii="Times New Roman" w:hAnsi="Times New Roman" w:cs="Times New Roman"/>
          <w:sz w:val="28"/>
        </w:rPr>
        <w:t>Реестре государственной регистрации нормативных правовых актов под</w:t>
      </w:r>
      <w:r w:rsidR="00E01FD9" w:rsidRPr="005A2D44">
        <w:rPr>
          <w:rFonts w:ascii="Times New Roman" w:hAnsi="Times New Roman" w:cs="Times New Roman"/>
          <w:sz w:val="28"/>
        </w:rPr>
        <w:t>2 ноября 2021 года № 24999).</w:t>
      </w:r>
    </w:p>
    <w:p w14:paraId="0FBED597" w14:textId="77777777" w:rsidR="0095648D" w:rsidRPr="005A2D44" w:rsidRDefault="00897C8D" w:rsidP="00044B86">
      <w:pPr>
        <w:pStyle w:val="a5"/>
        <w:numPr>
          <w:ilvl w:val="0"/>
          <w:numId w:val="1"/>
        </w:numPr>
        <w:spacing w:after="0" w:line="240" w:lineRule="auto"/>
        <w:ind w:left="0" w:firstLine="705"/>
        <w:jc w:val="both"/>
        <w:rPr>
          <w:rFonts w:ascii="Times New Roman" w:hAnsi="Times New Roman" w:cs="Times New Roman"/>
          <w:sz w:val="28"/>
        </w:rPr>
      </w:pPr>
      <w:r w:rsidRPr="005A2D44">
        <w:rPr>
          <w:rFonts w:ascii="Times New Roman" w:hAnsi="Times New Roman" w:cs="Times New Roman"/>
          <w:sz w:val="28"/>
        </w:rPr>
        <w:t xml:space="preserve">Приказ Заместителя Премьер-Министра - Министра финансов Республики Казахстан от 6 октября 2022 года № 1040 </w:t>
      </w:r>
      <w:r w:rsidR="0095648D" w:rsidRPr="005A2D44">
        <w:rPr>
          <w:rFonts w:ascii="Times New Roman" w:hAnsi="Times New Roman" w:cs="Times New Roman"/>
          <w:sz w:val="28"/>
        </w:rPr>
        <w:t>«</w:t>
      </w:r>
      <w:r w:rsidRPr="005A2D44">
        <w:rPr>
          <w:rFonts w:ascii="Times New Roman" w:hAnsi="Times New Roman" w:cs="Times New Roman"/>
          <w:bCs/>
          <w:sz w:val="28"/>
          <w:szCs w:val="28"/>
        </w:rPr>
        <w:t>О внесении изменений и дополнений в некоторые приказы Министерства финансов Республики Казахстан</w:t>
      </w:r>
      <w:r w:rsidR="0095648D" w:rsidRPr="005A2D44">
        <w:rPr>
          <w:rFonts w:ascii="Times New Roman" w:hAnsi="Times New Roman" w:cs="Times New Roman"/>
          <w:sz w:val="28"/>
        </w:rPr>
        <w:t xml:space="preserve">» (зарегистрирован в Реестре государственной регистрации нормативных правовых актов под № </w:t>
      </w:r>
      <w:r w:rsidRPr="005A2D44">
        <w:rPr>
          <w:rFonts w:ascii="Times New Roman" w:hAnsi="Times New Roman" w:cs="Times New Roman"/>
          <w:sz w:val="28"/>
        </w:rPr>
        <w:t>30077</w:t>
      </w:r>
      <w:r w:rsidR="0095648D" w:rsidRPr="005A2D44">
        <w:rPr>
          <w:rFonts w:ascii="Times New Roman" w:hAnsi="Times New Roman" w:cs="Times New Roman"/>
          <w:sz w:val="28"/>
        </w:rPr>
        <w:t>).</w:t>
      </w:r>
    </w:p>
    <w:p w14:paraId="2714BEED" w14:textId="5BCC51CE" w:rsidR="00E01FD9" w:rsidRPr="005A2D44" w:rsidRDefault="00503FEF" w:rsidP="003C5ABC">
      <w:pPr>
        <w:pStyle w:val="a5"/>
        <w:numPr>
          <w:ilvl w:val="0"/>
          <w:numId w:val="1"/>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Пункт 1 </w:t>
      </w:r>
      <w:r w:rsidR="00395D53">
        <w:rPr>
          <w:rFonts w:ascii="Times New Roman" w:hAnsi="Times New Roman" w:cs="Times New Roman"/>
          <w:sz w:val="28"/>
        </w:rPr>
        <w:t>п</w:t>
      </w:r>
      <w:r w:rsidRPr="00503FEF">
        <w:rPr>
          <w:rFonts w:ascii="Times New Roman" w:hAnsi="Times New Roman" w:cs="Times New Roman"/>
          <w:sz w:val="28"/>
        </w:rPr>
        <w:t>еречн</w:t>
      </w:r>
      <w:r>
        <w:rPr>
          <w:rFonts w:ascii="Times New Roman" w:hAnsi="Times New Roman" w:cs="Times New Roman"/>
          <w:sz w:val="28"/>
        </w:rPr>
        <w:t>я</w:t>
      </w:r>
      <w:r w:rsidRPr="00503FEF">
        <w:rPr>
          <w:rFonts w:ascii="Times New Roman" w:hAnsi="Times New Roman" w:cs="Times New Roman"/>
          <w:sz w:val="28"/>
        </w:rPr>
        <w:t xml:space="preserve"> некоторых приказов Министерства финансов Республики Казахстан, в которые вносятся изменения</w:t>
      </w:r>
      <w:r>
        <w:rPr>
          <w:rFonts w:ascii="Times New Roman" w:hAnsi="Times New Roman" w:cs="Times New Roman"/>
          <w:sz w:val="28"/>
        </w:rPr>
        <w:t xml:space="preserve">, </w:t>
      </w:r>
      <w:r w:rsidRPr="00503FEF">
        <w:rPr>
          <w:rFonts w:ascii="Times New Roman" w:hAnsi="Times New Roman" w:cs="Times New Roman"/>
          <w:sz w:val="28"/>
        </w:rPr>
        <w:t>утвержденны</w:t>
      </w:r>
      <w:r w:rsidR="008F79B9">
        <w:rPr>
          <w:rFonts w:ascii="Times New Roman" w:hAnsi="Times New Roman" w:cs="Times New Roman"/>
          <w:sz w:val="28"/>
        </w:rPr>
        <w:t>й</w:t>
      </w:r>
      <w:r w:rsidRPr="00503FEF">
        <w:rPr>
          <w:rFonts w:ascii="Times New Roman" w:hAnsi="Times New Roman" w:cs="Times New Roman"/>
          <w:sz w:val="28"/>
        </w:rPr>
        <w:t xml:space="preserve"> </w:t>
      </w:r>
      <w:r>
        <w:rPr>
          <w:rFonts w:ascii="Times New Roman" w:hAnsi="Times New Roman" w:cs="Times New Roman"/>
          <w:sz w:val="28"/>
        </w:rPr>
        <w:t>п</w:t>
      </w:r>
      <w:r w:rsidR="00E01FD9" w:rsidRPr="005A2D44">
        <w:rPr>
          <w:rFonts w:ascii="Times New Roman" w:hAnsi="Times New Roman" w:cs="Times New Roman"/>
          <w:sz w:val="28"/>
        </w:rPr>
        <w:t>риказ</w:t>
      </w:r>
      <w:r>
        <w:rPr>
          <w:rFonts w:ascii="Times New Roman" w:hAnsi="Times New Roman" w:cs="Times New Roman"/>
          <w:sz w:val="28"/>
        </w:rPr>
        <w:t>ом</w:t>
      </w:r>
      <w:r w:rsidR="00E01FD9" w:rsidRPr="005A2D44">
        <w:rPr>
          <w:rFonts w:ascii="Times New Roman" w:hAnsi="Times New Roman" w:cs="Times New Roman"/>
          <w:sz w:val="28"/>
        </w:rPr>
        <w:t xml:space="preserve"> Заместителя Премьер-Министра - Министра финансов Республики Казахстан от 15 марта 2023 года № 278 «</w:t>
      </w:r>
      <w:r w:rsidR="00E01FD9" w:rsidRPr="005A2D44">
        <w:rPr>
          <w:rFonts w:ascii="Times New Roman" w:hAnsi="Times New Roman" w:cs="Times New Roman"/>
          <w:bCs/>
          <w:sz w:val="28"/>
          <w:szCs w:val="28"/>
        </w:rPr>
        <w:t>О внесении изменений и дополнений в некоторые приказы Министерства финансов Республики Казахстан</w:t>
      </w:r>
      <w:r w:rsidR="00E01FD9" w:rsidRPr="005A2D44">
        <w:rPr>
          <w:rFonts w:ascii="Times New Roman" w:hAnsi="Times New Roman" w:cs="Times New Roman"/>
          <w:sz w:val="28"/>
        </w:rPr>
        <w:t xml:space="preserve">» (зарегистрирован в </w:t>
      </w:r>
      <w:r w:rsidRPr="00503FEF">
        <w:rPr>
          <w:rFonts w:ascii="Times New Roman" w:hAnsi="Times New Roman" w:cs="Times New Roman"/>
          <w:sz w:val="28"/>
        </w:rPr>
        <w:t>Реестре государственной регистрации нормативных правовых актов под</w:t>
      </w:r>
      <w:r w:rsidR="00E01FD9" w:rsidRPr="005A2D44">
        <w:rPr>
          <w:rFonts w:ascii="Times New Roman" w:hAnsi="Times New Roman" w:cs="Times New Roman"/>
          <w:sz w:val="28"/>
        </w:rPr>
        <w:t>15 марта 2023 года № 32068).</w:t>
      </w:r>
    </w:p>
    <w:p w14:paraId="61ED3EFF" w14:textId="535FFAB2" w:rsidR="00E01FD9" w:rsidRPr="005A2D44" w:rsidRDefault="00503FEF" w:rsidP="003C5ABC">
      <w:pPr>
        <w:pStyle w:val="a5"/>
        <w:numPr>
          <w:ilvl w:val="0"/>
          <w:numId w:val="1"/>
        </w:numPr>
        <w:spacing w:after="0" w:line="240" w:lineRule="auto"/>
        <w:ind w:left="0" w:firstLine="709"/>
        <w:jc w:val="both"/>
        <w:rPr>
          <w:rFonts w:ascii="Times New Roman" w:hAnsi="Times New Roman" w:cs="Times New Roman"/>
          <w:sz w:val="28"/>
        </w:rPr>
      </w:pPr>
      <w:r w:rsidRPr="00503FEF">
        <w:rPr>
          <w:rFonts w:ascii="Times New Roman" w:hAnsi="Times New Roman" w:cs="Times New Roman"/>
          <w:sz w:val="28"/>
        </w:rPr>
        <w:t>П</w:t>
      </w:r>
      <w:r>
        <w:rPr>
          <w:rFonts w:ascii="Times New Roman" w:hAnsi="Times New Roman" w:cs="Times New Roman"/>
          <w:sz w:val="28"/>
        </w:rPr>
        <w:t xml:space="preserve">ункт 1 </w:t>
      </w:r>
      <w:r w:rsidR="00395D53">
        <w:rPr>
          <w:rFonts w:ascii="Times New Roman" w:hAnsi="Times New Roman" w:cs="Times New Roman"/>
          <w:sz w:val="28"/>
        </w:rPr>
        <w:t>п</w:t>
      </w:r>
      <w:r w:rsidRPr="00503FEF">
        <w:rPr>
          <w:rFonts w:ascii="Times New Roman" w:hAnsi="Times New Roman" w:cs="Times New Roman"/>
          <w:sz w:val="28"/>
        </w:rPr>
        <w:t>еречн</w:t>
      </w:r>
      <w:r>
        <w:rPr>
          <w:rFonts w:ascii="Times New Roman" w:hAnsi="Times New Roman" w:cs="Times New Roman"/>
          <w:sz w:val="28"/>
        </w:rPr>
        <w:t>я</w:t>
      </w:r>
      <w:r w:rsidRPr="00503FEF">
        <w:rPr>
          <w:rFonts w:ascii="Times New Roman" w:hAnsi="Times New Roman" w:cs="Times New Roman"/>
          <w:sz w:val="28"/>
        </w:rPr>
        <w:t xml:space="preserve"> некоторых приказов Министерства финансов Республики Казахстан, в которые вносятся изменения и дополнения</w:t>
      </w:r>
      <w:r>
        <w:rPr>
          <w:rFonts w:ascii="Times New Roman" w:hAnsi="Times New Roman" w:cs="Times New Roman"/>
          <w:sz w:val="28"/>
        </w:rPr>
        <w:t xml:space="preserve">, </w:t>
      </w:r>
      <w:r w:rsidRPr="00503FEF">
        <w:rPr>
          <w:rFonts w:ascii="Times New Roman" w:hAnsi="Times New Roman" w:cs="Times New Roman"/>
          <w:sz w:val="28"/>
        </w:rPr>
        <w:t>утвержденны</w:t>
      </w:r>
      <w:r w:rsidR="008F79B9">
        <w:rPr>
          <w:rFonts w:ascii="Times New Roman" w:hAnsi="Times New Roman" w:cs="Times New Roman"/>
          <w:sz w:val="28"/>
        </w:rPr>
        <w:t>й</w:t>
      </w:r>
      <w:r w:rsidRPr="00503FEF">
        <w:rPr>
          <w:rFonts w:ascii="Times New Roman" w:hAnsi="Times New Roman" w:cs="Times New Roman"/>
          <w:sz w:val="28"/>
        </w:rPr>
        <w:t xml:space="preserve"> </w:t>
      </w:r>
      <w:r w:rsidR="008F79B9">
        <w:rPr>
          <w:rFonts w:ascii="Times New Roman" w:hAnsi="Times New Roman" w:cs="Times New Roman"/>
          <w:sz w:val="28"/>
        </w:rPr>
        <w:t>п</w:t>
      </w:r>
      <w:r w:rsidR="00E01FD9" w:rsidRPr="005A2D44">
        <w:rPr>
          <w:rFonts w:ascii="Times New Roman" w:hAnsi="Times New Roman" w:cs="Times New Roman"/>
          <w:sz w:val="28"/>
        </w:rPr>
        <w:t>риказ</w:t>
      </w:r>
      <w:r w:rsidR="008F79B9">
        <w:rPr>
          <w:rFonts w:ascii="Times New Roman" w:hAnsi="Times New Roman" w:cs="Times New Roman"/>
          <w:sz w:val="28"/>
        </w:rPr>
        <w:t>ом</w:t>
      </w:r>
      <w:r w:rsidR="00E01FD9" w:rsidRPr="005A2D44">
        <w:rPr>
          <w:rFonts w:ascii="Times New Roman" w:hAnsi="Times New Roman" w:cs="Times New Roman"/>
          <w:sz w:val="28"/>
        </w:rPr>
        <w:t xml:space="preserve"> Заместителя Премьер-Министра - Министра финансов Республики Казахстан от 26 декабря 2023 года № 1321 «</w:t>
      </w:r>
      <w:r w:rsidR="00E01FD9" w:rsidRPr="005A2D44">
        <w:rPr>
          <w:rFonts w:ascii="Times New Roman" w:hAnsi="Times New Roman" w:cs="Times New Roman"/>
          <w:bCs/>
          <w:sz w:val="28"/>
          <w:szCs w:val="28"/>
        </w:rPr>
        <w:t xml:space="preserve">О внесении изменений и дополнений в некоторые приказы Министерства финансов Республики </w:t>
      </w:r>
      <w:r w:rsidR="00E01FD9" w:rsidRPr="005A2D44">
        <w:rPr>
          <w:rFonts w:ascii="Times New Roman" w:hAnsi="Times New Roman" w:cs="Times New Roman"/>
          <w:bCs/>
          <w:sz w:val="28"/>
          <w:szCs w:val="28"/>
        </w:rPr>
        <w:lastRenderedPageBreak/>
        <w:t>Казахстан</w:t>
      </w:r>
      <w:r w:rsidR="00E01FD9" w:rsidRPr="005A2D44">
        <w:rPr>
          <w:rFonts w:ascii="Times New Roman" w:hAnsi="Times New Roman" w:cs="Times New Roman"/>
          <w:sz w:val="28"/>
        </w:rPr>
        <w:t xml:space="preserve">» (зарегистрирован в </w:t>
      </w:r>
      <w:r w:rsidRPr="00503FEF">
        <w:rPr>
          <w:rFonts w:ascii="Times New Roman" w:hAnsi="Times New Roman" w:cs="Times New Roman"/>
          <w:sz w:val="28"/>
        </w:rPr>
        <w:t>Реестре государственной регистрации нормативных правовых актов под</w:t>
      </w:r>
      <w:r w:rsidR="00E01FD9" w:rsidRPr="005A2D44">
        <w:rPr>
          <w:rFonts w:ascii="Times New Roman" w:hAnsi="Times New Roman" w:cs="Times New Roman"/>
          <w:sz w:val="28"/>
        </w:rPr>
        <w:t>27 декабря 2023 года № 33817).</w:t>
      </w:r>
    </w:p>
    <w:p w14:paraId="65969F9D" w14:textId="6DDD8002" w:rsidR="00E01FD9" w:rsidRPr="005A2D44" w:rsidRDefault="00E01FD9" w:rsidP="003C5ABC">
      <w:pPr>
        <w:pStyle w:val="a5"/>
        <w:numPr>
          <w:ilvl w:val="0"/>
          <w:numId w:val="1"/>
        </w:numPr>
        <w:spacing w:after="0" w:line="240" w:lineRule="auto"/>
        <w:ind w:left="0" w:firstLine="709"/>
        <w:jc w:val="both"/>
        <w:rPr>
          <w:rFonts w:ascii="Times New Roman" w:hAnsi="Times New Roman" w:cs="Times New Roman"/>
          <w:sz w:val="28"/>
        </w:rPr>
      </w:pPr>
      <w:r w:rsidRPr="005A2D44">
        <w:rPr>
          <w:rFonts w:ascii="Times New Roman" w:hAnsi="Times New Roman" w:cs="Times New Roman"/>
          <w:sz w:val="28"/>
        </w:rPr>
        <w:t>П</w:t>
      </w:r>
      <w:r w:rsidR="008F79B9">
        <w:rPr>
          <w:rFonts w:ascii="Times New Roman" w:hAnsi="Times New Roman" w:cs="Times New Roman"/>
          <w:sz w:val="28"/>
        </w:rPr>
        <w:t xml:space="preserve">ункт 1 </w:t>
      </w:r>
      <w:r w:rsidR="008F79B9" w:rsidRPr="008F79B9">
        <w:rPr>
          <w:rFonts w:ascii="Times New Roman" w:hAnsi="Times New Roman" w:cs="Times New Roman"/>
          <w:sz w:val="28"/>
        </w:rPr>
        <w:t>Перечн</w:t>
      </w:r>
      <w:r w:rsidR="008F79B9">
        <w:rPr>
          <w:rFonts w:ascii="Times New Roman" w:hAnsi="Times New Roman" w:cs="Times New Roman"/>
          <w:sz w:val="28"/>
        </w:rPr>
        <w:t>я</w:t>
      </w:r>
      <w:r w:rsidR="008F79B9" w:rsidRPr="008F79B9">
        <w:rPr>
          <w:rFonts w:ascii="Times New Roman" w:hAnsi="Times New Roman" w:cs="Times New Roman"/>
          <w:sz w:val="28"/>
        </w:rPr>
        <w:t xml:space="preserve"> некоторых приказов Министерства финансов Республики Казахстан, в которые вносятся изменения и дополнения</w:t>
      </w:r>
      <w:r w:rsidR="008F79B9">
        <w:rPr>
          <w:rFonts w:ascii="Times New Roman" w:hAnsi="Times New Roman" w:cs="Times New Roman"/>
          <w:sz w:val="28"/>
        </w:rPr>
        <w:t>, утвержденн</w:t>
      </w:r>
      <w:r w:rsidR="00395D53">
        <w:rPr>
          <w:rFonts w:ascii="Times New Roman" w:hAnsi="Times New Roman" w:cs="Times New Roman"/>
          <w:sz w:val="28"/>
        </w:rPr>
        <w:t>ый</w:t>
      </w:r>
      <w:r w:rsidR="008F79B9">
        <w:rPr>
          <w:rFonts w:ascii="Times New Roman" w:hAnsi="Times New Roman" w:cs="Times New Roman"/>
          <w:sz w:val="28"/>
        </w:rPr>
        <w:t xml:space="preserve"> п</w:t>
      </w:r>
      <w:r w:rsidRPr="005A2D44">
        <w:rPr>
          <w:rFonts w:ascii="Times New Roman" w:hAnsi="Times New Roman" w:cs="Times New Roman"/>
          <w:sz w:val="28"/>
        </w:rPr>
        <w:t>риказ</w:t>
      </w:r>
      <w:r w:rsidR="008F79B9">
        <w:rPr>
          <w:rFonts w:ascii="Times New Roman" w:hAnsi="Times New Roman" w:cs="Times New Roman"/>
          <w:sz w:val="28"/>
        </w:rPr>
        <w:t>ом</w:t>
      </w:r>
      <w:r w:rsidRPr="005A2D44">
        <w:rPr>
          <w:rFonts w:ascii="Times New Roman" w:hAnsi="Times New Roman" w:cs="Times New Roman"/>
          <w:sz w:val="28"/>
        </w:rPr>
        <w:t xml:space="preserve"> Министра финансов Республики Казахстан от 11 сентября 2024 года № 619 «</w:t>
      </w:r>
      <w:r w:rsidRPr="005A2D44">
        <w:rPr>
          <w:rFonts w:ascii="Times New Roman" w:hAnsi="Times New Roman" w:cs="Times New Roman"/>
          <w:bCs/>
          <w:sz w:val="28"/>
          <w:szCs w:val="28"/>
        </w:rPr>
        <w:t>О внесении изменений и дополнений в некоторые приказы Министерства финансов Республики Казахстан</w:t>
      </w:r>
      <w:r w:rsidRPr="005A2D44">
        <w:rPr>
          <w:rFonts w:ascii="Times New Roman" w:hAnsi="Times New Roman" w:cs="Times New Roman"/>
          <w:sz w:val="28"/>
        </w:rPr>
        <w:t xml:space="preserve">» (зарегистрирован в </w:t>
      </w:r>
      <w:r w:rsidR="008F79B9" w:rsidRPr="00503FEF">
        <w:rPr>
          <w:rFonts w:ascii="Times New Roman" w:hAnsi="Times New Roman" w:cs="Times New Roman"/>
          <w:sz w:val="28"/>
        </w:rPr>
        <w:t>Реестре государственной регистрации нормативных правовых актов под</w:t>
      </w:r>
      <w:r w:rsidRPr="005A2D44">
        <w:rPr>
          <w:rFonts w:ascii="Times New Roman" w:hAnsi="Times New Roman" w:cs="Times New Roman"/>
          <w:sz w:val="28"/>
        </w:rPr>
        <w:t xml:space="preserve"> 14 сентября 2024 года</w:t>
      </w:r>
      <w:r w:rsidR="003C5ABC">
        <w:rPr>
          <w:rFonts w:ascii="Times New Roman" w:hAnsi="Times New Roman" w:cs="Times New Roman"/>
          <w:sz w:val="28"/>
          <w:lang w:val="kk-KZ"/>
        </w:rPr>
        <w:t xml:space="preserve"> </w:t>
      </w:r>
      <w:r w:rsidRPr="005A2D44">
        <w:rPr>
          <w:rFonts w:ascii="Times New Roman" w:hAnsi="Times New Roman" w:cs="Times New Roman"/>
          <w:sz w:val="28"/>
        </w:rPr>
        <w:t>№ 35070).</w:t>
      </w:r>
    </w:p>
    <w:sectPr w:rsidR="00E01FD9" w:rsidRPr="005A2D44" w:rsidSect="00A22BEF">
      <w:headerReference w:type="default" r:id="rId8"/>
      <w:footerReference w:type="default" r:id="rId9"/>
      <w:pgSz w:w="11906" w:h="16838"/>
      <w:pgMar w:top="1418" w:right="851" w:bottom="1418" w:left="1418" w:header="709" w:footer="709" w:gutter="0"/>
      <w:pgNumType w:start="49"/>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ECB54" w16cex:dateUtc="2025-09-12T11:39:00Z"/>
  <w16cex:commentExtensible w16cex:durableId="2C6BED4C" w16cex:dateUtc="2025-09-10T07:27:00Z"/>
  <w16cex:commentExtensible w16cex:durableId="2C6ED483" w16cex:dateUtc="2025-09-12T12:18:00Z"/>
  <w16cex:commentExtensible w16cex:durableId="2C6C1237" w16cex:dateUtc="2025-09-10T10:05:00Z"/>
  <w16cex:commentExtensible w16cex:durableId="2C6C114D" w16cex:dateUtc="2025-09-10T10:01:00Z"/>
  <w16cex:commentExtensible w16cex:durableId="2C6BEE34" w16cex:dateUtc="2025-09-10T07:31:00Z"/>
  <w16cex:commentExtensible w16cex:durableId="2C6C11CF" w16cex:dateUtc="2025-09-10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D3637D" w16cid:durableId="2C6ECB54"/>
  <w16cid:commentId w16cid:paraId="7E207969" w16cid:durableId="2C6BED4C"/>
  <w16cid:commentId w16cid:paraId="298103F2" w16cid:durableId="2C6ED483"/>
  <w16cid:commentId w16cid:paraId="401DEB93" w16cid:durableId="2C6C1237"/>
  <w16cid:commentId w16cid:paraId="3C2A8E1F" w16cid:durableId="2C6C114D"/>
  <w16cid:commentId w16cid:paraId="00949153" w16cid:durableId="2C6BEE34"/>
  <w16cid:commentId w16cid:paraId="6D8802AD" w16cid:durableId="2C6C11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8F8911" w14:textId="77777777" w:rsidR="00880F69" w:rsidRDefault="00880F69" w:rsidP="0006592B">
      <w:pPr>
        <w:spacing w:after="0" w:line="240" w:lineRule="auto"/>
      </w:pPr>
      <w:r>
        <w:separator/>
      </w:r>
    </w:p>
  </w:endnote>
  <w:endnote w:type="continuationSeparator" w:id="0">
    <w:p w14:paraId="759638AE" w14:textId="77777777" w:rsidR="00880F69" w:rsidRDefault="00880F69" w:rsidP="00065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8360F" w14:textId="77777777" w:rsidR="0006592B" w:rsidRDefault="0006592B">
    <w:pPr>
      <w:pStyle w:val="ae"/>
      <w:jc w:val="center"/>
    </w:pPr>
  </w:p>
  <w:p w14:paraId="2B4EBBEF" w14:textId="77777777" w:rsidR="0006592B" w:rsidRDefault="0006592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AAB6F6" w14:textId="77777777" w:rsidR="00880F69" w:rsidRDefault="00880F69" w:rsidP="0006592B">
      <w:pPr>
        <w:spacing w:after="0" w:line="240" w:lineRule="auto"/>
      </w:pPr>
      <w:r>
        <w:separator/>
      </w:r>
    </w:p>
  </w:footnote>
  <w:footnote w:type="continuationSeparator" w:id="0">
    <w:p w14:paraId="5F58FC8D" w14:textId="77777777" w:rsidR="00880F69" w:rsidRDefault="00880F69" w:rsidP="000659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661613"/>
      <w:docPartObj>
        <w:docPartGallery w:val="Page Numbers (Top of Page)"/>
        <w:docPartUnique/>
      </w:docPartObj>
    </w:sdtPr>
    <w:sdtEndPr/>
    <w:sdtContent>
      <w:p w14:paraId="4A295795" w14:textId="15F2B3A2" w:rsidR="0018796D" w:rsidRDefault="0018796D">
        <w:pPr>
          <w:pStyle w:val="ac"/>
          <w:jc w:val="center"/>
        </w:pPr>
        <w:r>
          <w:fldChar w:fldCharType="begin"/>
        </w:r>
        <w:r>
          <w:instrText>PAGE   \* MERGEFORMAT</w:instrText>
        </w:r>
        <w:r>
          <w:fldChar w:fldCharType="separate"/>
        </w:r>
        <w:r w:rsidR="00A22BEF">
          <w:rPr>
            <w:noProof/>
          </w:rPr>
          <w:t>49</w:t>
        </w:r>
        <w:r>
          <w:fldChar w:fldCharType="end"/>
        </w:r>
      </w:p>
    </w:sdtContent>
  </w:sdt>
  <w:p w14:paraId="12131E87" w14:textId="77777777" w:rsidR="00C578FF" w:rsidRDefault="00C578FF">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F45C6"/>
    <w:multiLevelType w:val="hybridMultilevel"/>
    <w:tmpl w:val="57FE4872"/>
    <w:lvl w:ilvl="0" w:tplc="BD0AA3FA">
      <w:start w:val="1"/>
      <w:numFmt w:val="decimal"/>
      <w:lvlText w:val="%1."/>
      <w:lvlJc w:val="left"/>
      <w:pPr>
        <w:ind w:left="928" w:hanging="360"/>
      </w:pPr>
      <w:rPr>
        <w:rFonts w:hint="default"/>
        <w:b w:val="0"/>
        <w:sz w:val="28"/>
        <w:szCs w:val="28"/>
      </w:rPr>
    </w:lvl>
    <w:lvl w:ilvl="1" w:tplc="CF0CA1E6">
      <w:start w:val="1"/>
      <w:numFmt w:val="lowerLetter"/>
      <w:lvlText w:val="%2."/>
      <w:lvlJc w:val="left"/>
      <w:pPr>
        <w:ind w:left="1785" w:hanging="360"/>
      </w:pPr>
    </w:lvl>
    <w:lvl w:ilvl="2" w:tplc="8786C5AE">
      <w:start w:val="1"/>
      <w:numFmt w:val="lowerRoman"/>
      <w:lvlText w:val="%3."/>
      <w:lvlJc w:val="right"/>
      <w:pPr>
        <w:ind w:left="2505" w:hanging="180"/>
      </w:pPr>
    </w:lvl>
    <w:lvl w:ilvl="3" w:tplc="52504888">
      <w:start w:val="1"/>
      <w:numFmt w:val="decimal"/>
      <w:lvlText w:val="%4."/>
      <w:lvlJc w:val="left"/>
      <w:pPr>
        <w:ind w:left="3225" w:hanging="360"/>
      </w:pPr>
    </w:lvl>
    <w:lvl w:ilvl="4" w:tplc="F95E51D0">
      <w:start w:val="1"/>
      <w:numFmt w:val="lowerLetter"/>
      <w:lvlText w:val="%5."/>
      <w:lvlJc w:val="left"/>
      <w:pPr>
        <w:ind w:left="3945" w:hanging="360"/>
      </w:pPr>
    </w:lvl>
    <w:lvl w:ilvl="5" w:tplc="F620F218">
      <w:start w:val="1"/>
      <w:numFmt w:val="lowerRoman"/>
      <w:lvlText w:val="%6."/>
      <w:lvlJc w:val="right"/>
      <w:pPr>
        <w:ind w:left="4665" w:hanging="180"/>
      </w:pPr>
    </w:lvl>
    <w:lvl w:ilvl="6" w:tplc="4446BA50">
      <w:start w:val="1"/>
      <w:numFmt w:val="decimal"/>
      <w:lvlText w:val="%7."/>
      <w:lvlJc w:val="left"/>
      <w:pPr>
        <w:ind w:left="5385" w:hanging="360"/>
      </w:pPr>
    </w:lvl>
    <w:lvl w:ilvl="7" w:tplc="FD82F64C">
      <w:start w:val="1"/>
      <w:numFmt w:val="lowerLetter"/>
      <w:lvlText w:val="%8."/>
      <w:lvlJc w:val="left"/>
      <w:pPr>
        <w:ind w:left="6105" w:hanging="360"/>
      </w:pPr>
    </w:lvl>
    <w:lvl w:ilvl="8" w:tplc="81147A66">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66"/>
    <w:rsid w:val="0006592B"/>
    <w:rsid w:val="00083C89"/>
    <w:rsid w:val="00090A46"/>
    <w:rsid w:val="000A7418"/>
    <w:rsid w:val="0018796D"/>
    <w:rsid w:val="00225A31"/>
    <w:rsid w:val="0029471E"/>
    <w:rsid w:val="003004DD"/>
    <w:rsid w:val="003475F2"/>
    <w:rsid w:val="003761C6"/>
    <w:rsid w:val="00395D53"/>
    <w:rsid w:val="003C5ABC"/>
    <w:rsid w:val="003F3766"/>
    <w:rsid w:val="003F4D4C"/>
    <w:rsid w:val="00497D7E"/>
    <w:rsid w:val="004B023B"/>
    <w:rsid w:val="00503FEF"/>
    <w:rsid w:val="00525502"/>
    <w:rsid w:val="005A2D44"/>
    <w:rsid w:val="005D7CDC"/>
    <w:rsid w:val="00661FCA"/>
    <w:rsid w:val="006651D7"/>
    <w:rsid w:val="00686FEB"/>
    <w:rsid w:val="00780A9E"/>
    <w:rsid w:val="00795F78"/>
    <w:rsid w:val="007A71FC"/>
    <w:rsid w:val="00802192"/>
    <w:rsid w:val="00827E55"/>
    <w:rsid w:val="00880F69"/>
    <w:rsid w:val="0089602E"/>
    <w:rsid w:val="00897C8D"/>
    <w:rsid w:val="008C2DEE"/>
    <w:rsid w:val="008C7127"/>
    <w:rsid w:val="008F79B9"/>
    <w:rsid w:val="0095648D"/>
    <w:rsid w:val="009E130A"/>
    <w:rsid w:val="00A22BEF"/>
    <w:rsid w:val="00B677A7"/>
    <w:rsid w:val="00BA0FE0"/>
    <w:rsid w:val="00BB35C0"/>
    <w:rsid w:val="00C23A16"/>
    <w:rsid w:val="00C578FF"/>
    <w:rsid w:val="00CA25BD"/>
    <w:rsid w:val="00CB0FE2"/>
    <w:rsid w:val="00CD129C"/>
    <w:rsid w:val="00CD7591"/>
    <w:rsid w:val="00CE117F"/>
    <w:rsid w:val="00CF6EB9"/>
    <w:rsid w:val="00D22B7E"/>
    <w:rsid w:val="00DF281D"/>
    <w:rsid w:val="00E01FD9"/>
    <w:rsid w:val="00E65426"/>
    <w:rsid w:val="00E72671"/>
    <w:rsid w:val="00E97883"/>
    <w:rsid w:val="00F46393"/>
    <w:rsid w:val="00F80DF1"/>
    <w:rsid w:val="00FA7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AE0FD"/>
  <w15:docId w15:val="{9A5CE972-A9F9-4F6F-AB39-5DE5E1AC9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17F"/>
  </w:style>
  <w:style w:type="paragraph" w:styleId="1">
    <w:name w:val="heading 1"/>
    <w:basedOn w:val="a"/>
    <w:next w:val="a"/>
    <w:link w:val="10"/>
    <w:uiPriority w:val="9"/>
    <w:qFormat/>
    <w:rsid w:val="00CE11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uiPriority w:val="34"/>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spacing w:after="0" w:line="240" w:lineRule="auto"/>
      <w:ind w:firstLine="400"/>
      <w:jc w:val="both"/>
    </w:pPr>
    <w:rPr>
      <w:rFonts w:ascii="Times New Roman" w:eastAsia="Times New Roman" w:hAnsi="Times New Roman" w:cs="Times New Roman"/>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header"/>
    <w:basedOn w:val="a"/>
    <w:link w:val="ad"/>
    <w:uiPriority w:val="99"/>
    <w:unhideWhenUsed/>
    <w:rsid w:val="0006592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6592B"/>
  </w:style>
  <w:style w:type="paragraph" w:styleId="ae">
    <w:name w:val="footer"/>
    <w:basedOn w:val="a"/>
    <w:link w:val="af"/>
    <w:uiPriority w:val="99"/>
    <w:unhideWhenUsed/>
    <w:rsid w:val="0006592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6592B"/>
  </w:style>
  <w:style w:type="paragraph" w:styleId="af0">
    <w:name w:val="Balloon Text"/>
    <w:basedOn w:val="a"/>
    <w:link w:val="af1"/>
    <w:uiPriority w:val="99"/>
    <w:semiHidden/>
    <w:unhideWhenUsed/>
    <w:rsid w:val="0006592B"/>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6592B"/>
    <w:rPr>
      <w:rFonts w:ascii="Segoe UI" w:hAnsi="Segoe UI" w:cs="Segoe UI"/>
      <w:sz w:val="18"/>
      <w:szCs w:val="18"/>
    </w:rPr>
  </w:style>
  <w:style w:type="table" w:styleId="af2">
    <w:name w:val="Table Grid"/>
    <w:basedOn w:val="a1"/>
    <w:uiPriority w:val="59"/>
    <w:rsid w:val="00E01FD9"/>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3">
    <w:name w:val="annotation reference"/>
    <w:basedOn w:val="a0"/>
    <w:uiPriority w:val="99"/>
    <w:semiHidden/>
    <w:unhideWhenUsed/>
    <w:rsid w:val="003004DD"/>
    <w:rPr>
      <w:sz w:val="16"/>
      <w:szCs w:val="16"/>
    </w:rPr>
  </w:style>
  <w:style w:type="paragraph" w:styleId="af4">
    <w:name w:val="annotation text"/>
    <w:basedOn w:val="a"/>
    <w:link w:val="af5"/>
    <w:uiPriority w:val="99"/>
    <w:semiHidden/>
    <w:unhideWhenUsed/>
    <w:rsid w:val="003004DD"/>
    <w:pPr>
      <w:spacing w:line="240" w:lineRule="auto"/>
    </w:pPr>
    <w:rPr>
      <w:sz w:val="20"/>
      <w:szCs w:val="20"/>
    </w:rPr>
  </w:style>
  <w:style w:type="character" w:customStyle="1" w:styleId="af5">
    <w:name w:val="Текст примечания Знак"/>
    <w:basedOn w:val="a0"/>
    <w:link w:val="af4"/>
    <w:uiPriority w:val="99"/>
    <w:semiHidden/>
    <w:rsid w:val="003004DD"/>
    <w:rPr>
      <w:sz w:val="20"/>
      <w:szCs w:val="20"/>
    </w:rPr>
  </w:style>
  <w:style w:type="paragraph" w:styleId="af6">
    <w:name w:val="annotation subject"/>
    <w:basedOn w:val="af4"/>
    <w:next w:val="af4"/>
    <w:link w:val="af7"/>
    <w:uiPriority w:val="99"/>
    <w:semiHidden/>
    <w:unhideWhenUsed/>
    <w:rsid w:val="003004DD"/>
    <w:rPr>
      <w:b/>
      <w:bCs/>
    </w:rPr>
  </w:style>
  <w:style w:type="character" w:customStyle="1" w:styleId="af7">
    <w:name w:val="Тема примечания Знак"/>
    <w:basedOn w:val="af5"/>
    <w:link w:val="af6"/>
    <w:uiPriority w:val="99"/>
    <w:semiHidden/>
    <w:rsid w:val="003004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167424">
      <w:bodyDiv w:val="1"/>
      <w:marLeft w:val="0"/>
      <w:marRight w:val="0"/>
      <w:marTop w:val="0"/>
      <w:marBottom w:val="0"/>
      <w:divBdr>
        <w:top w:val="none" w:sz="0" w:space="0" w:color="auto"/>
        <w:left w:val="none" w:sz="0" w:space="0" w:color="auto"/>
        <w:bottom w:val="none" w:sz="0" w:space="0" w:color="auto"/>
        <w:right w:val="none" w:sz="0" w:space="0" w:color="auto"/>
      </w:divBdr>
    </w:div>
    <w:div w:id="298537439">
      <w:bodyDiv w:val="1"/>
      <w:marLeft w:val="0"/>
      <w:marRight w:val="0"/>
      <w:marTop w:val="0"/>
      <w:marBottom w:val="0"/>
      <w:divBdr>
        <w:top w:val="none" w:sz="0" w:space="0" w:color="auto"/>
        <w:left w:val="none" w:sz="0" w:space="0" w:color="auto"/>
        <w:bottom w:val="none" w:sz="0" w:space="0" w:color="auto"/>
        <w:right w:val="none" w:sz="0" w:space="0" w:color="auto"/>
      </w:divBdr>
    </w:div>
    <w:div w:id="537933531">
      <w:bodyDiv w:val="1"/>
      <w:marLeft w:val="0"/>
      <w:marRight w:val="0"/>
      <w:marTop w:val="0"/>
      <w:marBottom w:val="0"/>
      <w:divBdr>
        <w:top w:val="none" w:sz="0" w:space="0" w:color="auto"/>
        <w:left w:val="none" w:sz="0" w:space="0" w:color="auto"/>
        <w:bottom w:val="none" w:sz="0" w:space="0" w:color="auto"/>
        <w:right w:val="none" w:sz="0" w:space="0" w:color="auto"/>
      </w:divBdr>
    </w:div>
    <w:div w:id="608202697">
      <w:bodyDiv w:val="1"/>
      <w:marLeft w:val="0"/>
      <w:marRight w:val="0"/>
      <w:marTop w:val="0"/>
      <w:marBottom w:val="0"/>
      <w:divBdr>
        <w:top w:val="none" w:sz="0" w:space="0" w:color="auto"/>
        <w:left w:val="none" w:sz="0" w:space="0" w:color="auto"/>
        <w:bottom w:val="none" w:sz="0" w:space="0" w:color="auto"/>
        <w:right w:val="none" w:sz="0" w:space="0" w:color="auto"/>
      </w:divBdr>
    </w:div>
    <w:div w:id="690843032">
      <w:bodyDiv w:val="1"/>
      <w:marLeft w:val="0"/>
      <w:marRight w:val="0"/>
      <w:marTop w:val="0"/>
      <w:marBottom w:val="0"/>
      <w:divBdr>
        <w:top w:val="none" w:sz="0" w:space="0" w:color="auto"/>
        <w:left w:val="none" w:sz="0" w:space="0" w:color="auto"/>
        <w:bottom w:val="none" w:sz="0" w:space="0" w:color="auto"/>
        <w:right w:val="none" w:sz="0" w:space="0" w:color="auto"/>
      </w:divBdr>
    </w:div>
    <w:div w:id="990523510">
      <w:bodyDiv w:val="1"/>
      <w:marLeft w:val="0"/>
      <w:marRight w:val="0"/>
      <w:marTop w:val="0"/>
      <w:marBottom w:val="0"/>
      <w:divBdr>
        <w:top w:val="none" w:sz="0" w:space="0" w:color="auto"/>
        <w:left w:val="none" w:sz="0" w:space="0" w:color="auto"/>
        <w:bottom w:val="none" w:sz="0" w:space="0" w:color="auto"/>
        <w:right w:val="none" w:sz="0" w:space="0" w:color="auto"/>
      </w:divBdr>
    </w:div>
    <w:div w:id="1129980095">
      <w:bodyDiv w:val="1"/>
      <w:marLeft w:val="0"/>
      <w:marRight w:val="0"/>
      <w:marTop w:val="0"/>
      <w:marBottom w:val="0"/>
      <w:divBdr>
        <w:top w:val="none" w:sz="0" w:space="0" w:color="auto"/>
        <w:left w:val="none" w:sz="0" w:space="0" w:color="auto"/>
        <w:bottom w:val="none" w:sz="0" w:space="0" w:color="auto"/>
        <w:right w:val="none" w:sz="0" w:space="0" w:color="auto"/>
      </w:divBdr>
    </w:div>
    <w:div w:id="1350715550">
      <w:bodyDiv w:val="1"/>
      <w:marLeft w:val="0"/>
      <w:marRight w:val="0"/>
      <w:marTop w:val="0"/>
      <w:marBottom w:val="0"/>
      <w:divBdr>
        <w:top w:val="none" w:sz="0" w:space="0" w:color="auto"/>
        <w:left w:val="none" w:sz="0" w:space="0" w:color="auto"/>
        <w:bottom w:val="none" w:sz="0" w:space="0" w:color="auto"/>
        <w:right w:val="none" w:sz="0" w:space="0" w:color="auto"/>
      </w:divBdr>
    </w:div>
    <w:div w:id="1878545542">
      <w:bodyDiv w:val="1"/>
      <w:marLeft w:val="0"/>
      <w:marRight w:val="0"/>
      <w:marTop w:val="0"/>
      <w:marBottom w:val="0"/>
      <w:divBdr>
        <w:top w:val="none" w:sz="0" w:space="0" w:color="auto"/>
        <w:left w:val="none" w:sz="0" w:space="0" w:color="auto"/>
        <w:bottom w:val="none" w:sz="0" w:space="0" w:color="auto"/>
        <w:right w:val="none" w:sz="0" w:space="0" w:color="auto"/>
      </w:divBdr>
    </w:div>
    <w:div w:id="191299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07497-D16F-44EB-9C90-74BB2BBCD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440</Words>
  <Characters>2513</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Жапакова Мадира  Темирбековна</dc:creator>
  <cp:lastModifiedBy>Бота Тусупбекова Мукатаевна</cp:lastModifiedBy>
  <cp:revision>5</cp:revision>
  <cp:lastPrinted>2025-09-16T09:38:00Z</cp:lastPrinted>
  <dcterms:created xsi:type="dcterms:W3CDTF">2025-09-17T01:33:00Z</dcterms:created>
  <dcterms:modified xsi:type="dcterms:W3CDTF">2025-09-17T04:06:00Z</dcterms:modified>
</cp:coreProperties>
</file>